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85A" w:rsidRPr="00F0385A" w:rsidRDefault="00F0385A" w:rsidP="00F0385A">
      <w:pPr>
        <w:widowControl/>
        <w:shd w:val="clear" w:color="auto" w:fill="DCE9FC"/>
        <w:rPr>
          <w:rFonts w:ascii="Tahoma" w:eastAsia="新細明體" w:hAnsi="Tahoma" w:cs="Tahoma"/>
          <w:color w:val="000000"/>
          <w:kern w:val="0"/>
          <w:sz w:val="18"/>
          <w:szCs w:val="18"/>
        </w:rPr>
      </w:pPr>
      <w:r w:rsidRPr="00F0385A">
        <w:rPr>
          <w:rFonts w:ascii="Tahoma" w:eastAsia="新細明體" w:hAnsi="Tahoma" w:cs="Tahoma"/>
          <w:color w:val="000000"/>
          <w:kern w:val="0"/>
          <w:sz w:val="36"/>
          <w:szCs w:val="36"/>
        </w:rPr>
        <w:t>材料科學與生活</w:t>
      </w:r>
      <w:r w:rsidRPr="00F0385A">
        <w:rPr>
          <w:rFonts w:ascii="Tahoma" w:eastAsia="新細明體" w:hAnsi="Tahoma" w:cs="Tahoma"/>
          <w:color w:val="000000"/>
          <w:kern w:val="0"/>
          <w:sz w:val="36"/>
          <w:szCs w:val="36"/>
        </w:rPr>
        <w:br/>
        <w:t>                   </w:t>
      </w:r>
      <w:r w:rsidRPr="00F0385A">
        <w:rPr>
          <w:rFonts w:ascii="Tahoma" w:eastAsia="新細明體" w:hAnsi="Tahoma" w:cs="Tahoma"/>
          <w:color w:val="000000"/>
          <w:kern w:val="0"/>
          <w:sz w:val="36"/>
          <w:szCs w:val="36"/>
        </w:rPr>
        <w:t>陳永鋒</w:t>
      </w:r>
      <w:r w:rsidRPr="00F0385A">
        <w:rPr>
          <w:rFonts w:ascii="Tahoma" w:eastAsia="新細明體" w:hAnsi="Tahoma" w:cs="Tahoma"/>
          <w:color w:val="000000"/>
          <w:kern w:val="0"/>
          <w:sz w:val="36"/>
          <w:szCs w:val="36"/>
        </w:rPr>
        <w:t xml:space="preserve">   </w:t>
      </w:r>
      <w:r w:rsidRPr="00F0385A">
        <w:rPr>
          <w:rFonts w:ascii="Tahoma" w:eastAsia="新細明體" w:hAnsi="Tahoma" w:cs="Tahoma"/>
          <w:color w:val="000000"/>
          <w:kern w:val="0"/>
          <w:sz w:val="36"/>
          <w:szCs w:val="36"/>
        </w:rPr>
        <w:t>博士</w:t>
      </w:r>
      <w:r w:rsidRPr="00F0385A">
        <w:rPr>
          <w:rFonts w:ascii="Tahoma" w:eastAsia="新細明體" w:hAnsi="Tahoma" w:cs="Tahoma"/>
          <w:color w:val="000000"/>
          <w:kern w:val="0"/>
          <w:sz w:val="36"/>
          <w:szCs w:val="36"/>
        </w:rPr>
        <w:t xml:space="preserve">   </w:t>
      </w:r>
      <w:r w:rsidRPr="00F0385A">
        <w:rPr>
          <w:rFonts w:ascii="Tahoma" w:eastAsia="新細明體" w:hAnsi="Tahoma" w:cs="Tahoma"/>
          <w:color w:val="000000"/>
          <w:kern w:val="0"/>
          <w:sz w:val="36"/>
          <w:szCs w:val="36"/>
        </w:rPr>
        <w:t>成功大學微電所</w:t>
      </w:r>
      <w:r w:rsidRPr="00F0385A">
        <w:rPr>
          <w:rFonts w:ascii="Tahoma" w:eastAsia="新細明體" w:hAnsi="Tahoma" w:cs="Tahoma"/>
          <w:color w:val="000000"/>
          <w:kern w:val="0"/>
          <w:sz w:val="36"/>
          <w:szCs w:val="36"/>
        </w:rPr>
        <w:t xml:space="preserve">   </w:t>
      </w:r>
      <w:r w:rsidRPr="00F0385A">
        <w:rPr>
          <w:rFonts w:ascii="Tahoma" w:eastAsia="新細明體" w:hAnsi="Tahoma" w:cs="Tahoma"/>
          <w:color w:val="000000"/>
          <w:kern w:val="0"/>
          <w:sz w:val="36"/>
          <w:szCs w:val="36"/>
        </w:rPr>
        <w:t>博士後研究員</w:t>
      </w:r>
    </w:p>
    <w:tbl>
      <w:tblPr>
        <w:tblW w:w="30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CE9F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31"/>
        <w:gridCol w:w="5331"/>
      </w:tblGrid>
      <w:tr w:rsidR="00F0385A" w:rsidRPr="00F0385A" w:rsidTr="00F0385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E9FC"/>
            <w:vAlign w:val="center"/>
            <w:hideMark/>
          </w:tcPr>
          <w:p w:rsidR="00F0385A" w:rsidRPr="00F0385A" w:rsidRDefault="00F0385A" w:rsidP="00F0385A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>
              <w:rPr>
                <w:rFonts w:ascii="Tahoma" w:eastAsia="新細明體" w:hAnsi="Tahoma" w:cs="Tahoma"/>
                <w:noProof/>
                <w:color w:val="000000"/>
                <w:kern w:val="0"/>
                <w:sz w:val="17"/>
                <w:szCs w:val="17"/>
              </w:rPr>
              <w:drawing>
                <wp:inline distT="0" distB="0" distL="0" distR="0">
                  <wp:extent cx="3333750" cy="4448175"/>
                  <wp:effectExtent l="0" t="0" r="0" b="9525"/>
                  <wp:docPr id="4" name="圖片 4" descr="http://dps.nttu.edu.tw/upload/fckeditor/20101004160239365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ps.nttu.edu.tw/upload/fckeditor/20101004160239365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444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E9FC"/>
            <w:vAlign w:val="center"/>
            <w:hideMark/>
          </w:tcPr>
          <w:p w:rsidR="00F0385A" w:rsidRPr="00F0385A" w:rsidRDefault="00F0385A" w:rsidP="00F0385A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>
              <w:rPr>
                <w:rFonts w:ascii="Tahoma" w:eastAsia="新細明體" w:hAnsi="Tahoma" w:cs="Tahoma"/>
                <w:noProof/>
                <w:color w:val="000000"/>
                <w:kern w:val="0"/>
                <w:sz w:val="17"/>
                <w:szCs w:val="17"/>
              </w:rPr>
              <w:drawing>
                <wp:inline distT="0" distB="0" distL="0" distR="0">
                  <wp:extent cx="3333750" cy="2505075"/>
                  <wp:effectExtent l="0" t="0" r="0" b="9525"/>
                  <wp:docPr id="3" name="圖片 3" descr="http://dps.nttu.edu.tw/upload/fckeditor/20101004161500706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dps.nttu.edu.tw/upload/fckeditor/20101004161500706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F0385A" w:rsidRPr="00F0385A" w:rsidTr="00F0385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E9FC"/>
            <w:vAlign w:val="center"/>
            <w:hideMark/>
          </w:tcPr>
          <w:p w:rsidR="00F0385A" w:rsidRPr="00F0385A" w:rsidRDefault="00F0385A" w:rsidP="00F0385A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>
              <w:rPr>
                <w:rFonts w:ascii="Tahoma" w:eastAsia="新細明體" w:hAnsi="Tahoma" w:cs="Tahoma"/>
                <w:noProof/>
                <w:color w:val="000000"/>
                <w:kern w:val="0"/>
                <w:sz w:val="17"/>
                <w:szCs w:val="17"/>
              </w:rPr>
              <w:drawing>
                <wp:inline distT="0" distB="0" distL="0" distR="0">
                  <wp:extent cx="3333750" cy="2505075"/>
                  <wp:effectExtent l="0" t="0" r="0" b="9525"/>
                  <wp:docPr id="2" name="圖片 2" descr="http://dps.nttu.edu.tw/upload/fckeditor/20101004161536474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dps.nttu.edu.tw/upload/fckeditor/20101004161536474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E9FC"/>
            <w:vAlign w:val="center"/>
            <w:hideMark/>
          </w:tcPr>
          <w:p w:rsidR="00F0385A" w:rsidRPr="00F0385A" w:rsidRDefault="00F0385A" w:rsidP="00F0385A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>
              <w:rPr>
                <w:rFonts w:ascii="Tahoma" w:eastAsia="新細明體" w:hAnsi="Tahoma" w:cs="Tahoma"/>
                <w:noProof/>
                <w:color w:val="000000"/>
                <w:kern w:val="0"/>
                <w:sz w:val="17"/>
                <w:szCs w:val="17"/>
              </w:rPr>
              <w:drawing>
                <wp:inline distT="0" distB="0" distL="0" distR="0">
                  <wp:extent cx="3333750" cy="2505075"/>
                  <wp:effectExtent l="0" t="0" r="0" b="9525"/>
                  <wp:docPr id="1" name="圖片 1" descr="http://dps.nttu.edu.tw/upload/fckeditor/20101004161717904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dps.nttu.edu.tw/upload/fckeditor/20101004161717904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F0F29" w:rsidRDefault="00DF0F29"/>
    <w:sectPr w:rsidR="00DF0F29" w:rsidSect="00F0385A">
      <w:pgSz w:w="11906" w:h="16838"/>
      <w:pgMar w:top="284" w:right="284" w:bottom="284" w:left="28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049"/>
    <w:rsid w:val="00696049"/>
    <w:rsid w:val="00DF0F29"/>
    <w:rsid w:val="00F0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8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0385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8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0385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5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2013-03-25T08:21:00Z</dcterms:created>
  <dcterms:modified xsi:type="dcterms:W3CDTF">2013-03-25T08:22:00Z</dcterms:modified>
</cp:coreProperties>
</file>